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D8463E" w:rsidRPr="00D8463E" w:rsidTr="00D8463E">
        <w:trPr>
          <w:tblCellSpacing w:w="75" w:type="dxa"/>
        </w:trPr>
        <w:tc>
          <w:tcPr>
            <w:tcW w:w="0" w:type="auto"/>
            <w:shd w:val="clear" w:color="auto" w:fill="ECECEC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7"/>
              <w:gridCol w:w="64"/>
              <w:gridCol w:w="5067"/>
            </w:tblGrid>
            <w:tr w:rsidR="00D8463E" w:rsidRPr="00D8463E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D8463E" w:rsidRPr="00D8463E" w:rsidRDefault="00D8463E" w:rsidP="00D8463E">
                  <w:pPr>
                    <w:spacing w:after="0" w:line="900" w:lineRule="atLeast"/>
                    <w:outlineLvl w:val="0"/>
                    <w:rPr>
                      <w:rFonts w:ascii="Arial" w:eastAsia="Times New Roman" w:hAnsi="Arial" w:cs="Arial"/>
                      <w:b/>
                      <w:bCs/>
                      <w:color w:val="2F90E2"/>
                      <w:spacing w:val="-45"/>
                      <w:kern w:val="36"/>
                      <w:sz w:val="90"/>
                      <w:szCs w:val="90"/>
                      <w:lang w:eastAsia="it-IT"/>
                    </w:rPr>
                  </w:pPr>
                  <w:r w:rsidRPr="00D8463E">
                    <w:rPr>
                      <w:rFonts w:ascii="Arial" w:eastAsia="Times New Roman" w:hAnsi="Arial" w:cs="Arial"/>
                      <w:b/>
                      <w:bCs/>
                      <w:color w:val="000000"/>
                      <w:spacing w:val="-45"/>
                      <w:kern w:val="36"/>
                      <w:sz w:val="72"/>
                      <w:szCs w:val="72"/>
                      <w:lang w:eastAsia="it-IT"/>
                    </w:rPr>
                    <w:t>Federazione Gilda-</w:t>
                  </w:r>
                  <w:proofErr w:type="spellStart"/>
                  <w:r w:rsidRPr="00D8463E">
                    <w:rPr>
                      <w:rFonts w:ascii="Arial" w:eastAsia="Times New Roman" w:hAnsi="Arial" w:cs="Arial"/>
                      <w:b/>
                      <w:bCs/>
                      <w:color w:val="000000"/>
                      <w:spacing w:val="-45"/>
                      <w:kern w:val="36"/>
                      <w:sz w:val="72"/>
                      <w:szCs w:val="72"/>
                      <w:lang w:eastAsia="it-IT"/>
                    </w:rPr>
                    <w:t>Unams</w:t>
                  </w:r>
                  <w:proofErr w:type="spellEnd"/>
                </w:p>
                <w:p w:rsidR="00D8463E" w:rsidRPr="00D8463E" w:rsidRDefault="00D8463E" w:rsidP="00D8463E">
                  <w:pPr>
                    <w:spacing w:after="150" w:line="900" w:lineRule="atLeast"/>
                    <w:outlineLvl w:val="0"/>
                    <w:rPr>
                      <w:rFonts w:ascii="Arial" w:eastAsia="Times New Roman" w:hAnsi="Arial" w:cs="Arial"/>
                      <w:b/>
                      <w:bCs/>
                      <w:color w:val="2F90E2"/>
                      <w:spacing w:val="-45"/>
                      <w:kern w:val="36"/>
                      <w:sz w:val="90"/>
                      <w:szCs w:val="90"/>
                      <w:lang w:eastAsia="it-IT"/>
                    </w:rPr>
                  </w:pPr>
                  <w:r w:rsidRPr="00D8463E">
                    <w:rPr>
                      <w:rFonts w:ascii="Arial" w:eastAsia="Times New Roman" w:hAnsi="Arial" w:cs="Arial"/>
                      <w:b/>
                      <w:bCs/>
                      <w:color w:val="2F90E2"/>
                      <w:spacing w:val="-45"/>
                      <w:kern w:val="36"/>
                      <w:sz w:val="90"/>
                      <w:szCs w:val="90"/>
                      <w:lang w:eastAsia="it-IT"/>
                    </w:rPr>
                    <w:t>SNADIR NEWS</w:t>
                  </w:r>
                </w:p>
              </w:tc>
            </w:tr>
            <w:tr w:rsidR="00D8463E" w:rsidRPr="00D8463E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CECEC"/>
                  <w:vAlign w:val="center"/>
                  <w:hideMark/>
                </w:tcPr>
                <w:p w:rsidR="00D8463E" w:rsidRPr="00D8463E" w:rsidRDefault="00D8463E" w:rsidP="00D8463E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FFFFFF"/>
                      <w:sz w:val="30"/>
                      <w:szCs w:val="30"/>
                      <w:lang w:eastAsia="it-IT"/>
                    </w:rPr>
                  </w:pPr>
                  <w:r w:rsidRPr="00D8463E">
                    <w:rPr>
                      <w:rFonts w:ascii="Times New Roman" w:eastAsia="Times New Roman" w:hAnsi="Times New Roman" w:cs="Times New Roman"/>
                      <w:color w:val="FFFFFF"/>
                      <w:sz w:val="30"/>
                      <w:szCs w:val="30"/>
                      <w:lang w:eastAsia="it-IT"/>
                    </w:rPr>
                    <w:t> </w:t>
                  </w:r>
                </w:p>
              </w:tc>
            </w:tr>
            <w:tr w:rsidR="00D8463E" w:rsidRPr="00D8463E">
              <w:trPr>
                <w:trHeight w:val="30"/>
                <w:tblCellSpacing w:w="0" w:type="dxa"/>
                <w:jc w:val="center"/>
              </w:trPr>
              <w:tc>
                <w:tcPr>
                  <w:tcW w:w="8700" w:type="dxa"/>
                  <w:gridSpan w:val="3"/>
                  <w:shd w:val="clear" w:color="auto" w:fill="FFFFFF"/>
                  <w:vAlign w:val="center"/>
                  <w:hideMark/>
                </w:tcPr>
                <w:p w:rsidR="00D8463E" w:rsidRPr="00D8463E" w:rsidRDefault="00D8463E" w:rsidP="00D8463E">
                  <w:pPr>
                    <w:spacing w:after="0" w:line="30" w:lineRule="atLeast"/>
                    <w:rPr>
                      <w:rFonts w:ascii="Times New Roman" w:eastAsia="Times New Roman" w:hAnsi="Times New Roman" w:cs="Times New Roman"/>
                      <w:sz w:val="3"/>
                      <w:szCs w:val="3"/>
                      <w:lang w:eastAsia="it-IT"/>
                    </w:rPr>
                  </w:pPr>
                  <w:r w:rsidRPr="00D8463E">
                    <w:rPr>
                      <w:rFonts w:ascii="Times New Roman" w:eastAsia="Times New Roman" w:hAnsi="Times New Roman" w:cs="Times New Roman"/>
                      <w:sz w:val="3"/>
                      <w:szCs w:val="3"/>
                      <w:lang w:eastAsia="it-IT"/>
                    </w:rPr>
                    <w:t> </w:t>
                  </w:r>
                </w:p>
              </w:tc>
            </w:tr>
            <w:tr w:rsidR="00D8463E" w:rsidRPr="00D8463E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8463E" w:rsidRPr="00D8463E" w:rsidRDefault="00D8463E" w:rsidP="00D8463E">
                  <w:pPr>
                    <w:spacing w:after="150" w:line="240" w:lineRule="atLeast"/>
                    <w:rPr>
                      <w:rFonts w:ascii="Arial" w:eastAsia="Times New Roman" w:hAnsi="Arial" w:cs="Arial"/>
                      <w:color w:val="2F90E2"/>
                      <w:sz w:val="24"/>
                      <w:szCs w:val="24"/>
                      <w:lang w:eastAsia="it-IT"/>
                    </w:rPr>
                  </w:pPr>
                  <w:r w:rsidRPr="00D8463E">
                    <w:rPr>
                      <w:rFonts w:ascii="Arial" w:eastAsia="Times New Roman" w:hAnsi="Arial" w:cs="Arial"/>
                      <w:b/>
                      <w:bCs/>
                      <w:color w:val="2F90E2"/>
                      <w:sz w:val="24"/>
                      <w:szCs w:val="24"/>
                      <w:lang w:eastAsia="it-IT"/>
                    </w:rPr>
                    <w:t>ULTIME NOTIZIE             </w:t>
                  </w:r>
                </w:p>
                <w:p w:rsidR="00D8463E" w:rsidRPr="00D8463E" w:rsidRDefault="00D8463E" w:rsidP="00D8463E">
                  <w:pPr>
                    <w:spacing w:after="150" w:line="240" w:lineRule="atLeast"/>
                    <w:rPr>
                      <w:rFonts w:ascii="Arial" w:eastAsia="Times New Roman" w:hAnsi="Arial" w:cs="Arial"/>
                      <w:color w:val="2F90E2"/>
                      <w:sz w:val="24"/>
                      <w:szCs w:val="24"/>
                      <w:lang w:eastAsia="it-IT"/>
                    </w:rPr>
                  </w:pPr>
                  <w:r w:rsidRPr="00D8463E">
                    <w:rPr>
                      <w:rFonts w:ascii="Arial" w:eastAsia="Times New Roman" w:hAnsi="Arial" w:cs="Arial"/>
                      <w:b/>
                      <w:bCs/>
                      <w:color w:val="2F90E2"/>
                      <w:sz w:val="24"/>
                      <w:szCs w:val="24"/>
                      <w:lang w:eastAsia="it-IT"/>
                    </w:rPr>
                    <w:t>NEWS n.406     h. 21,50</w:t>
                  </w:r>
                </w:p>
              </w:tc>
              <w:tc>
                <w:tcPr>
                  <w:tcW w:w="30" w:type="dxa"/>
                  <w:shd w:val="clear" w:color="auto" w:fill="FFFFFF"/>
                  <w:vAlign w:val="center"/>
                  <w:hideMark/>
                </w:tcPr>
                <w:p w:rsidR="00D8463E" w:rsidRPr="00D8463E" w:rsidRDefault="00D8463E" w:rsidP="00D8463E">
                  <w:pPr>
                    <w:spacing w:after="0" w:line="30" w:lineRule="atLeast"/>
                    <w:rPr>
                      <w:rFonts w:ascii="Times New Roman" w:eastAsia="Times New Roman" w:hAnsi="Times New Roman" w:cs="Times New Roman"/>
                      <w:sz w:val="3"/>
                      <w:szCs w:val="3"/>
                      <w:lang w:eastAsia="it-IT"/>
                    </w:rPr>
                  </w:pPr>
                  <w:r w:rsidRPr="00D8463E">
                    <w:rPr>
                      <w:rFonts w:ascii="Times New Roman" w:eastAsia="Times New Roman" w:hAnsi="Times New Roman" w:cs="Times New Roman"/>
                      <w:sz w:val="3"/>
                      <w:szCs w:val="3"/>
                      <w:lang w:eastAsia="it-IT"/>
                    </w:rPr>
                    <w:t>06  </w:t>
                  </w:r>
                </w:p>
              </w:tc>
              <w:tc>
                <w:tcPr>
                  <w:tcW w:w="0" w:type="auto"/>
                  <w:hideMark/>
                </w:tcPr>
                <w:p w:rsidR="00D8463E" w:rsidRPr="00D8463E" w:rsidRDefault="00D8463E" w:rsidP="00D8463E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2F90E2"/>
                      <w:sz w:val="48"/>
                      <w:szCs w:val="48"/>
                      <w:lang w:eastAsia="it-IT"/>
                    </w:rPr>
                  </w:pPr>
                  <w:r w:rsidRPr="00D8463E">
                    <w:rPr>
                      <w:rFonts w:ascii="Arial" w:eastAsia="Times New Roman" w:hAnsi="Arial" w:cs="Arial"/>
                      <w:b/>
                      <w:bCs/>
                      <w:color w:val="2F90E2"/>
                      <w:sz w:val="48"/>
                      <w:szCs w:val="48"/>
                      <w:lang w:eastAsia="it-IT"/>
                    </w:rPr>
                    <w:t> 1° marzo 2024</w:t>
                  </w:r>
                </w:p>
              </w:tc>
            </w:tr>
          </w:tbl>
          <w:p w:rsidR="00D8463E" w:rsidRPr="00D8463E" w:rsidRDefault="00D8463E" w:rsidP="00D8463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</w:p>
        </w:tc>
      </w:tr>
    </w:tbl>
    <w:p w:rsidR="00D8463E" w:rsidRPr="00D8463E" w:rsidRDefault="00D8463E" w:rsidP="00D846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it-IT"/>
        </w:rPr>
      </w:pPr>
    </w:p>
    <w:tbl>
      <w:tblPr>
        <w:tblW w:w="90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D8463E" w:rsidRPr="00D8463E" w:rsidTr="00D8463E">
        <w:trPr>
          <w:tblCellSpacing w:w="0" w:type="dxa"/>
          <w:jc w:val="center"/>
        </w:trPr>
        <w:tc>
          <w:tcPr>
            <w:tcW w:w="8700" w:type="dxa"/>
            <w:shd w:val="clear" w:color="auto" w:fill="FFFFFF"/>
            <w:vAlign w:val="center"/>
            <w:hideMark/>
          </w:tcPr>
          <w:p w:rsidR="00D8463E" w:rsidRPr="00D8463E" w:rsidRDefault="00D8463E" w:rsidP="00D846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</w:p>
        </w:tc>
      </w:tr>
    </w:tbl>
    <w:p w:rsidR="00D8463E" w:rsidRPr="00D8463E" w:rsidRDefault="00D8463E" w:rsidP="00D846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it-IT"/>
        </w:rPr>
      </w:pPr>
    </w:p>
    <w:tbl>
      <w:tblPr>
        <w:tblW w:w="9000" w:type="dxa"/>
        <w:jc w:val="center"/>
        <w:tblCellSpacing w:w="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D8463E" w:rsidRPr="00D8463E" w:rsidTr="00D8463E">
        <w:trPr>
          <w:tblCellSpacing w:w="7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D8463E" w:rsidRPr="00D8463E" w:rsidRDefault="00D8463E" w:rsidP="00D8463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it-IT"/>
              </w:rPr>
            </w:pPr>
            <w:r w:rsidRPr="00D8463E">
              <w:rPr>
                <w:rFonts w:ascii="Arial" w:eastAsia="Times New Roman" w:hAnsi="Arial" w:cs="Arial"/>
                <w:b/>
                <w:bCs/>
                <w:color w:val="00B0F0"/>
                <w:sz w:val="54"/>
                <w:szCs w:val="54"/>
                <w:lang w:eastAsia="it-IT"/>
              </w:rPr>
              <w:t xml:space="preserve">Mobilità territoriale/professionale e Graduatoria Regionale del personale docente di religione per </w:t>
            </w:r>
            <w:proofErr w:type="spellStart"/>
            <w:r w:rsidRPr="00D8463E">
              <w:rPr>
                <w:rFonts w:ascii="Arial" w:eastAsia="Times New Roman" w:hAnsi="Arial" w:cs="Arial"/>
                <w:b/>
                <w:bCs/>
                <w:color w:val="00B0F0"/>
                <w:sz w:val="54"/>
                <w:szCs w:val="54"/>
                <w:lang w:eastAsia="it-IT"/>
              </w:rPr>
              <w:t>l'a.s.</w:t>
            </w:r>
            <w:proofErr w:type="spellEnd"/>
            <w:r w:rsidRPr="00D8463E">
              <w:rPr>
                <w:rFonts w:ascii="Arial" w:eastAsia="Times New Roman" w:hAnsi="Arial" w:cs="Arial"/>
                <w:b/>
                <w:bCs/>
                <w:color w:val="00B0F0"/>
                <w:sz w:val="54"/>
                <w:szCs w:val="54"/>
                <w:lang w:eastAsia="it-IT"/>
              </w:rPr>
              <w:t xml:space="preserve"> 2024/2025.</w:t>
            </w:r>
          </w:p>
          <w:p w:rsidR="00D8463E" w:rsidRPr="00D8463E" w:rsidRDefault="00D8463E" w:rsidP="00D8463E">
            <w:pPr>
              <w:spacing w:after="26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it-IT"/>
              </w:rPr>
            </w:pPr>
            <w:r w:rsidRPr="00D8463E">
              <w:rPr>
                <w:rFonts w:ascii="Arial" w:eastAsia="Times New Roman" w:hAnsi="Arial" w:cs="Arial"/>
                <w:b/>
                <w:bCs/>
                <w:color w:val="000000"/>
                <w:sz w:val="54"/>
                <w:szCs w:val="54"/>
                <w:lang w:eastAsia="it-IT"/>
              </w:rPr>
              <w:t xml:space="preserve">Le guide, la sintesi, la normativa, la modulistica, la scheda GRAATD da presentare, la documentazione, la normativa, le </w:t>
            </w:r>
            <w:proofErr w:type="spellStart"/>
            <w:r w:rsidRPr="00D8463E">
              <w:rPr>
                <w:rFonts w:ascii="Arial" w:eastAsia="Times New Roman" w:hAnsi="Arial" w:cs="Arial"/>
                <w:b/>
                <w:bCs/>
                <w:color w:val="000000"/>
                <w:sz w:val="54"/>
                <w:szCs w:val="54"/>
                <w:lang w:eastAsia="it-IT"/>
              </w:rPr>
              <w:t>Faq</w:t>
            </w:r>
            <w:proofErr w:type="spellEnd"/>
            <w:r w:rsidRPr="00D8463E">
              <w:rPr>
                <w:rFonts w:ascii="Arial" w:eastAsia="Times New Roman" w:hAnsi="Arial" w:cs="Arial"/>
                <w:b/>
                <w:bCs/>
                <w:color w:val="000000"/>
                <w:sz w:val="54"/>
                <w:szCs w:val="54"/>
                <w:lang w:eastAsia="it-IT"/>
              </w:rPr>
              <w:t>.</w:t>
            </w:r>
          </w:p>
          <w:p w:rsidR="00D8463E" w:rsidRPr="00D8463E" w:rsidRDefault="00D8463E" w:rsidP="00D8463E">
            <w:pPr>
              <w:shd w:val="clear" w:color="auto" w:fill="FFFFFF"/>
              <w:spacing w:line="240" w:lineRule="auto"/>
              <w:outlineLvl w:val="0"/>
              <w:rPr>
                <w:rFonts w:ascii="Arial" w:eastAsia="Times New Roman" w:hAnsi="Arial" w:cs="Arial"/>
                <w:b/>
                <w:bCs/>
                <w:color w:val="222222"/>
                <w:kern w:val="36"/>
                <w:sz w:val="48"/>
                <w:szCs w:val="48"/>
                <w:lang w:eastAsia="it-IT"/>
              </w:rPr>
            </w:pPr>
            <w:hyperlink r:id="rId4" w:tgtFrame="_blank" w:history="1">
              <w:r w:rsidRPr="00D8463E">
                <w:rPr>
                  <w:rFonts w:ascii="Arial" w:eastAsia="Times New Roman" w:hAnsi="Arial" w:cs="Arial"/>
                  <w:b/>
                  <w:bCs/>
                  <w:color w:val="1155CC"/>
                  <w:kern w:val="36"/>
                  <w:sz w:val="54"/>
                  <w:szCs w:val="54"/>
                  <w:u w:val="single"/>
                  <w:lang w:eastAsia="it-IT"/>
                </w:rPr>
                <w:t>READ MORE</w:t>
              </w:r>
            </w:hyperlink>
          </w:p>
        </w:tc>
      </w:tr>
    </w:tbl>
    <w:p w:rsidR="008579E2" w:rsidRDefault="008579E2">
      <w:bookmarkStart w:id="0" w:name="_GoBack"/>
      <w:bookmarkEnd w:id="0"/>
    </w:p>
    <w:sectPr w:rsidR="008579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63E"/>
    <w:rsid w:val="008579E2"/>
    <w:rsid w:val="00D8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E0093C-E5F4-4F57-B724-1C919788B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0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647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6937">
          <w:marLeft w:val="225"/>
          <w:marRight w:val="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3221">
          <w:marLeft w:val="225"/>
          <w:marRight w:val="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6855">
          <w:marLeft w:val="300"/>
          <w:marRight w:val="15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0339">
          <w:marLeft w:val="300"/>
          <w:marRight w:val="30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ustomer44244.musvc2.net/e/tr?q=6%3dPZAWP%26H%3d0%26G%3dNZ0aR%26K%3d0YPWAW%26G%3dD3MB_NZvl_YJ_KmyY_Ub_NZvl_XOPIS.2Gw0rK.5P_1tov_AiwNlA5RrH-079BAJjE1_NZvl_XO7A94F1J3B_Dwbs_Olr7_Dwbs_Oj0TQaB_KmyY_URJnPE_NZvl_YMbNc0_KmyY_URJr_KmyY_VZPI3ocQ4L2yw3ZvJGw_1tov_AiprNYslw8NZyv209DS0jIIL1RA_NZvl_YM%267%3d9Q2OyX.w8F%26E2%3dWSaAW%26FO%3dAcNZIVVWAVVWCZ%264%3dBI4RWC81Yo5zeDZS7D6OYB9QfkT10G4w7jTMaj7UbH8U0G618lTUcIaR7obU8G4PADTy&amp;mupckp=mupAtu4m8OiX0w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Amministrazione17</dc:creator>
  <cp:keywords/>
  <dc:description/>
  <cp:lastModifiedBy>Amministrazione17</cp:lastModifiedBy>
  <cp:revision>1</cp:revision>
  <dcterms:created xsi:type="dcterms:W3CDTF">2024-03-04T06:56:00Z</dcterms:created>
  <dcterms:modified xsi:type="dcterms:W3CDTF">2024-03-04T06:57:00Z</dcterms:modified>
</cp:coreProperties>
</file>